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2B" w:rsidRPr="00B66A2B" w:rsidRDefault="00B66A2B" w:rsidP="00B66A2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6A2B">
        <w:rPr>
          <w:rFonts w:ascii="Times New Roman" w:hAnsi="Times New Roman" w:cs="Times New Roman"/>
          <w:b/>
          <w:i/>
          <w:sz w:val="28"/>
          <w:szCs w:val="28"/>
        </w:rPr>
        <w:t>Занятие №1 «Игрушки»</w:t>
      </w:r>
    </w:p>
    <w:p w:rsidR="00B66A2B" w:rsidRPr="00B66A2B" w:rsidRDefault="00B66A2B">
      <w:pPr>
        <w:rPr>
          <w:rFonts w:ascii="Times New Roman" w:hAnsi="Times New Roman" w:cs="Times New Roman"/>
          <w:sz w:val="28"/>
          <w:szCs w:val="28"/>
        </w:rPr>
      </w:pPr>
      <w:r w:rsidRPr="00B66A2B">
        <w:rPr>
          <w:rFonts w:ascii="Times New Roman" w:hAnsi="Times New Roman" w:cs="Times New Roman"/>
          <w:i/>
          <w:sz w:val="28"/>
          <w:szCs w:val="28"/>
        </w:rPr>
        <w:t>Форма проведения занятий</w:t>
      </w:r>
      <w:r w:rsidRPr="00B66A2B">
        <w:rPr>
          <w:rFonts w:ascii="Times New Roman" w:hAnsi="Times New Roman" w:cs="Times New Roman"/>
          <w:sz w:val="28"/>
          <w:szCs w:val="28"/>
        </w:rPr>
        <w:t xml:space="preserve"> – дистанционная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6A2B" w:rsidRPr="00B66A2B" w:rsidRDefault="00B66A2B">
      <w:pPr>
        <w:rPr>
          <w:rFonts w:ascii="Times New Roman" w:hAnsi="Times New Roman" w:cs="Times New Roman"/>
          <w:sz w:val="28"/>
          <w:szCs w:val="28"/>
        </w:rPr>
      </w:pPr>
      <w:r w:rsidRPr="00B66A2B">
        <w:rPr>
          <w:rFonts w:ascii="Times New Roman" w:hAnsi="Times New Roman" w:cs="Times New Roman"/>
          <w:i/>
          <w:sz w:val="28"/>
          <w:szCs w:val="28"/>
        </w:rPr>
        <w:t>Контингент</w:t>
      </w:r>
      <w:r w:rsidRPr="00B66A2B">
        <w:rPr>
          <w:rFonts w:ascii="Times New Roman" w:hAnsi="Times New Roman" w:cs="Times New Roman"/>
          <w:sz w:val="28"/>
          <w:szCs w:val="28"/>
        </w:rPr>
        <w:t xml:space="preserve"> – дети раннего и дошкольного возраста, в том числе, имеющие трудности в развитии.</w:t>
      </w:r>
    </w:p>
    <w:p w:rsidR="00B66A2B" w:rsidRPr="00B66A2B" w:rsidRDefault="00B66A2B">
      <w:pPr>
        <w:rPr>
          <w:rFonts w:ascii="Times New Roman" w:hAnsi="Times New Roman" w:cs="Times New Roman"/>
          <w:i/>
          <w:sz w:val="28"/>
          <w:szCs w:val="28"/>
        </w:rPr>
      </w:pPr>
      <w:r w:rsidRPr="00B66A2B">
        <w:rPr>
          <w:rFonts w:ascii="Times New Roman" w:hAnsi="Times New Roman" w:cs="Times New Roman"/>
          <w:i/>
          <w:sz w:val="28"/>
          <w:szCs w:val="28"/>
        </w:rPr>
        <w:t>Инструкция</w:t>
      </w:r>
    </w:p>
    <w:p w:rsidR="00B66A2B" w:rsidRPr="00B66A2B" w:rsidRDefault="00B66A2B">
      <w:pPr>
        <w:rPr>
          <w:rFonts w:ascii="Times New Roman" w:hAnsi="Times New Roman" w:cs="Times New Roman"/>
          <w:sz w:val="28"/>
          <w:szCs w:val="28"/>
        </w:rPr>
      </w:pP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родители!</w:t>
      </w:r>
      <w:bookmarkStart w:id="0" w:name="_GoBack"/>
      <w:bookmarkEnd w:id="0"/>
      <w:r w:rsidRPr="00B66A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 для вас, на период карантина, разработан курс из 25-ти занятий. Материал подобран от простого - к сложному. Начиная с темы "Игрушки" и заканчивая тем</w:t>
      </w: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"Космос".  </w:t>
      </w: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Сначала смотрим </w:t>
      </w: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видео сообщение</w:t>
      </w:r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затем - занятие.</w:t>
      </w:r>
      <w:r w:rsidRPr="00B66A2B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4" w:history="1">
        <w:r w:rsidRPr="00B66A2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#школажизни</w:t>
        </w:r>
      </w:hyperlink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5" w:history="1">
        <w:r w:rsidRPr="00B66A2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#психологическоесопровождение</w:t>
        </w:r>
      </w:hyperlink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6" w:history="1">
        <w:r w:rsidRPr="00B66A2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#вкладвбудущее</w:t>
        </w:r>
      </w:hyperlink>
      <w:r w:rsidRPr="00B66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history="1">
        <w:r w:rsidRPr="00B66A2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#занимаемсясмамой</w:t>
        </w:r>
      </w:hyperlink>
      <w:r w:rsidRPr="00B66A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543E05" wp14:editId="4313A085">
            <wp:extent cx="152400" cy="152400"/>
            <wp:effectExtent l="0" t="0" r="0" b="0"/>
            <wp:docPr id="7" name="Рисунок 7" descr="🤝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🤝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A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DC0979" wp14:editId="69EFE7A2">
            <wp:extent cx="152400" cy="152400"/>
            <wp:effectExtent l="0" t="0" r="0" b="0"/>
            <wp:docPr id="8" name="Рисунок 8" descr="🙌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🙌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D86" w:rsidRPr="00B66A2B" w:rsidRDefault="00B66A2B">
      <w:pPr>
        <w:rPr>
          <w:rFonts w:ascii="Times New Roman" w:hAnsi="Times New Roman" w:cs="Times New Roman"/>
          <w:sz w:val="28"/>
          <w:szCs w:val="28"/>
        </w:rPr>
      </w:pPr>
      <w:r w:rsidRPr="00B66A2B">
        <w:rPr>
          <w:rFonts w:ascii="Times New Roman" w:hAnsi="Times New Roman" w:cs="Times New Roman"/>
          <w:sz w:val="28"/>
          <w:szCs w:val="28"/>
        </w:rPr>
        <w:t>https://vk.com/osobye.deti?w=wall-184831779_146</w:t>
      </w:r>
    </w:p>
    <w:sectPr w:rsidR="00875D86" w:rsidRPr="00B6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C3"/>
    <w:rsid w:val="00875D86"/>
    <w:rsid w:val="009A65C3"/>
    <w:rsid w:val="00B6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E8B8"/>
  <w15:chartTrackingRefBased/>
  <w15:docId w15:val="{88DB8E1C-7E80-400D-9F11-2AEAD549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vk.com/feed?section=search&amp;q=%23%D0%B7%D0%B0%D0%BD%D0%B8%D0%BC%D0%B0%D0%B5%D0%BC%D1%81%D1%8F%D1%81%D0%BC%D0%B0%D0%BC%D0%BE%D0%B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feed?section=search&amp;q=%23%D0%B2%D0%BA%D0%BB%D0%B0%D0%B4%D0%B2%D0%B1%D1%83%D0%B4%D1%83%D1%89%D0%B5%D0%B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feed?section=search&amp;q=%23%D0%BF%D1%81%D0%B8%D1%85%D0%BE%D0%BB%D0%BE%D0%B3%D0%B8%D1%87%D0%B5%D1%81%D0%BA%D0%BE%D0%B5%D1%81%D0%BE%D0%BF%D1%80%D0%BE%D0%B2%D0%BE%D0%B6%D0%B4%D0%B5%D0%BD%D0%B8%D0%B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feed?section=search&amp;q=%23%D1%88%D0%BA%D0%BE%D0%BB%D0%B0%D0%B6%D0%B8%D0%B7%D0%BD%D0%B8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2022-03-22T12:59:00Z</dcterms:created>
  <dcterms:modified xsi:type="dcterms:W3CDTF">2022-03-22T13:10:00Z</dcterms:modified>
</cp:coreProperties>
</file>